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应聘事项承诺书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及相关材料，清楚并理解其内容。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在此我郑重承诺：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一、本人提供的报名表、身份证以及其他相关证明材料、个人信息均真实准确完整；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二、本人若被确定为考察人选，自愿接受资格审查、考察、背景调查等环节；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三、对违反以上承诺所造成的后果，本人自愿承担相应责任。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承诺人签字：           </w:t>
      </w:r>
    </w:p>
    <w:p>
      <w:pPr>
        <w:spacing w:line="560" w:lineRule="exact"/>
        <w:ind w:firstLine="4480" w:firstLineChars="14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日期：</w:t>
      </w:r>
    </w:p>
    <w:p>
      <w:pPr>
        <w:widowControl/>
        <w:spacing w:line="2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794265"/>
      <w:docPartObj>
        <w:docPartGallery w:val="autotext"/>
      </w:docPartObj>
    </w:sdtPr>
    <w:sdtEndPr>
      <w:rPr>
        <w:rFonts w:asciiTheme="majorEastAsia" w:hAnsiTheme="majorEastAsia" w:eastAsiaTheme="majorEastAsia" w:cstheme="majorHAnsi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 w:cstheme="majorHAnsi"/>
            <w:sz w:val="28"/>
            <w:szCs w:val="28"/>
          </w:rPr>
        </w:pP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 w:cstheme="majorHAnsi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833145"/>
      <w:docPartObj>
        <w:docPartGallery w:val="autotext"/>
      </w:docPartObj>
    </w:sdtPr>
    <w:sdtEndPr>
      <w:rPr>
        <w:rFonts w:cs="Calibri" w:asciiTheme="minorEastAsia" w:hAnsiTheme="minorEastAsia"/>
        <w:sz w:val="28"/>
        <w:szCs w:val="28"/>
      </w:rPr>
    </w:sdtEndPr>
    <w:sdtContent>
      <w:p>
        <w:pPr>
          <w:pStyle w:val="2"/>
          <w:rPr>
            <w:rFonts w:cs="Calibri" w:asciiTheme="minorEastAsia" w:hAnsiTheme="minorEastAsia"/>
            <w:sz w:val="28"/>
            <w:szCs w:val="28"/>
          </w:rPr>
        </w:pPr>
        <w:r>
          <w:rPr>
            <w:rFonts w:cs="Calibri" w:asciiTheme="minorEastAsia" w:hAnsiTheme="minorEastAsia"/>
            <w:sz w:val="28"/>
            <w:szCs w:val="28"/>
          </w:rPr>
          <w:fldChar w:fldCharType="begin"/>
        </w:r>
        <w:r>
          <w:rPr>
            <w:rFonts w:cs="Calibri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Calibri" w:asciiTheme="minorEastAsia" w:hAnsiTheme="minorEastAsia"/>
            <w:sz w:val="28"/>
            <w:szCs w:val="28"/>
          </w:rPr>
          <w:fldChar w:fldCharType="separate"/>
        </w:r>
        <w:r>
          <w:rPr>
            <w:rFonts w:cs="Calibri" w:asciiTheme="minorEastAsia" w:hAnsiTheme="minorEastAsia"/>
            <w:sz w:val="28"/>
            <w:szCs w:val="28"/>
            <w:lang w:val="zh-CN"/>
          </w:rPr>
          <w:t>-</w:t>
        </w:r>
        <w:r>
          <w:rPr>
            <w:rFonts w:cs="Calibri" w:asciiTheme="minorEastAsia" w:hAnsiTheme="minorEastAsia"/>
            <w:sz w:val="28"/>
            <w:szCs w:val="28"/>
          </w:rPr>
          <w:t xml:space="preserve"> 6 -</w:t>
        </w:r>
        <w:r>
          <w:rPr>
            <w:rFonts w:cs="Calibri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2ZTJhNTY3NTRiODAzMDViMTA0ZTYwOTc1YzBmZDMifQ=="/>
  </w:docVars>
  <w:rsids>
    <w:rsidRoot w:val="0034329B"/>
    <w:rsid w:val="00172A30"/>
    <w:rsid w:val="0034329B"/>
    <w:rsid w:val="00890E2F"/>
    <w:rsid w:val="00997800"/>
    <w:rsid w:val="00AD1BA6"/>
    <w:rsid w:val="00B34416"/>
    <w:rsid w:val="00C26B8C"/>
    <w:rsid w:val="00E8564E"/>
    <w:rsid w:val="02C95657"/>
    <w:rsid w:val="04D75FEE"/>
    <w:rsid w:val="08FB57C7"/>
    <w:rsid w:val="2EEB53D7"/>
    <w:rsid w:val="443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1</Lines>
  <Paragraphs>1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2021-04-19T07:26:00Z</dcterms:created>
  <dc:creator>公用</dc:creator>
  <cp:lastModifiedBy>清曦逸水</cp:lastModifiedBy>
  <dcterms:modified xsi:type="dcterms:W3CDTF">2024-07-04T03:36:34Z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491FCF9120D047E1BC424AD27A67C7A2_12</vt:lpwstr>
  </property>
</Properties>
</file>